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6660"/>
        <w:gridCol w:w="1620"/>
      </w:tblGrid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/>
        </w:tc>
        <w:tc>
          <w:tcPr>
            <w:tcW w:w="6660" w:type="dxa"/>
          </w:tcPr>
          <w:p w:rsidR="00AD1C47" w:rsidRDefault="00AD1C47" w:rsidP="0091011B">
            <w:pPr>
              <w:jc w:val="center"/>
            </w:pPr>
            <w:r w:rsidRPr="002A303A">
              <w:rPr>
                <w:b/>
                <w:bCs/>
              </w:rPr>
              <w:t>ОРТОДОНТИЯ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ОР-1</w:t>
            </w:r>
          </w:p>
        </w:tc>
        <w:tc>
          <w:tcPr>
            <w:tcW w:w="6660" w:type="dxa"/>
          </w:tcPr>
          <w:p w:rsidR="00AD1C47" w:rsidRDefault="00AD1C47" w:rsidP="0091011B">
            <w:r w:rsidRPr="00A45F61">
              <w:t>Консультация  врача–ортодонта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>
              <w:t>500-00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ОР-2</w:t>
            </w:r>
          </w:p>
        </w:tc>
        <w:tc>
          <w:tcPr>
            <w:tcW w:w="6660" w:type="dxa"/>
          </w:tcPr>
          <w:p w:rsidR="00AD1C47" w:rsidRDefault="00AD1C47" w:rsidP="0091011B">
            <w:r>
              <w:t>Снятие слепка альгинатной  массой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>
              <w:t>30</w:t>
            </w:r>
            <w:r w:rsidRPr="00761754">
              <w:t>0-00</w:t>
            </w:r>
          </w:p>
        </w:tc>
      </w:tr>
      <w:tr w:rsidR="00AD1C47" w:rsidRPr="001C115F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ОР-3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 xml:space="preserve">Отливка диагностической модели </w:t>
            </w:r>
          </w:p>
        </w:tc>
        <w:tc>
          <w:tcPr>
            <w:tcW w:w="1620" w:type="dxa"/>
          </w:tcPr>
          <w:p w:rsidR="00AD1C47" w:rsidRPr="001C115F" w:rsidRDefault="00AD1C47" w:rsidP="0091011B">
            <w:pPr>
              <w:jc w:val="right"/>
              <w:rPr>
                <w:lang w:val="en-US"/>
              </w:rPr>
            </w:pPr>
            <w:r>
              <w:t>30</w:t>
            </w:r>
            <w:r w:rsidRPr="00761754">
              <w:t>0-00</w:t>
            </w:r>
          </w:p>
        </w:tc>
      </w:tr>
      <w:tr w:rsidR="00AD1C47" w:rsidRPr="00D95089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ОР-4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>Чтение ОПТГ</w:t>
            </w:r>
          </w:p>
        </w:tc>
        <w:tc>
          <w:tcPr>
            <w:tcW w:w="1620" w:type="dxa"/>
          </w:tcPr>
          <w:p w:rsidR="00AD1C47" w:rsidRPr="00D95089" w:rsidRDefault="00AD1C47" w:rsidP="0091011B">
            <w:pPr>
              <w:jc w:val="right"/>
            </w:pPr>
            <w:r>
              <w:t>50</w:t>
            </w:r>
            <w:r w:rsidRPr="00761754">
              <w:t>0-00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ОР-5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>Расшифровка ТРГ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>
              <w:t>1 0</w:t>
            </w:r>
            <w:r w:rsidRPr="00210770">
              <w:t xml:space="preserve">00-00 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ОР-6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>Изучение  диагностических моделей  и составления плана</w:t>
            </w:r>
            <w:r>
              <w:t xml:space="preserve"> </w:t>
            </w:r>
            <w:r w:rsidRPr="0030744A">
              <w:t>лечения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>
              <w:t>1 0</w:t>
            </w:r>
            <w:r w:rsidRPr="00210770">
              <w:t xml:space="preserve">00-00 </w:t>
            </w:r>
          </w:p>
        </w:tc>
      </w:tr>
      <w:tr w:rsidR="00AD1C47" w:rsidRPr="00D95089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ОР-7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>Установка эластичного кольца для сепарации</w:t>
            </w:r>
          </w:p>
        </w:tc>
        <w:tc>
          <w:tcPr>
            <w:tcW w:w="1620" w:type="dxa"/>
          </w:tcPr>
          <w:p w:rsidR="00AD1C47" w:rsidRPr="00D95089" w:rsidRDefault="00AD1C47" w:rsidP="0091011B">
            <w:pPr>
              <w:jc w:val="right"/>
            </w:pPr>
            <w:r w:rsidRPr="00210770">
              <w:t xml:space="preserve">60-00 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ОР-8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>Избирательное пришлифовывание  1 зуба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 w:rsidRPr="00210770">
              <w:t xml:space="preserve">50-00 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ОР-9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>Подбор и цементировка ортодонтического кольца</w:t>
            </w:r>
            <w:r w:rsidRPr="00070156">
              <w:t xml:space="preserve"> </w:t>
            </w:r>
            <w:r>
              <w:t xml:space="preserve">     </w:t>
            </w:r>
          </w:p>
          <w:p w:rsidR="00AD1C47" w:rsidRDefault="00AD1C47" w:rsidP="0091011B">
            <w:r w:rsidRPr="008A3CE2">
              <w:rPr>
                <w:b/>
                <w:bCs/>
              </w:rPr>
              <w:t>Металлические и керамические брекеты</w:t>
            </w:r>
            <w:r>
              <w:t xml:space="preserve"> 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 w:rsidRPr="00210770">
              <w:t>500-00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ОР-10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>Фиксация металлических брекетов на1 чел (брекет система</w:t>
            </w:r>
            <w:r>
              <w:t xml:space="preserve"> </w:t>
            </w:r>
            <w:r w:rsidRPr="00070156">
              <w:t xml:space="preserve">входит в стоимость)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 w:rsidRPr="00210770">
              <w:t>1</w:t>
            </w:r>
            <w:r>
              <w:t xml:space="preserve">5 </w:t>
            </w:r>
            <w:r w:rsidRPr="00210770">
              <w:t>000-00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ОР-11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>Фиксация керамических брекетов  на 1 чел  (брекет система</w:t>
            </w:r>
            <w:r>
              <w:t xml:space="preserve"> </w:t>
            </w:r>
            <w:r w:rsidRPr="0030744A">
              <w:t>входит в стоимость)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>
              <w:t xml:space="preserve">30 </w:t>
            </w:r>
            <w:r w:rsidRPr="00210770">
              <w:t>000-00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ОР-12</w:t>
            </w:r>
          </w:p>
        </w:tc>
        <w:tc>
          <w:tcPr>
            <w:tcW w:w="6660" w:type="dxa"/>
          </w:tcPr>
          <w:p w:rsidR="00AD1C47" w:rsidRDefault="00AD1C47" w:rsidP="0091011B">
            <w:r>
              <w:t>Н</w:t>
            </w:r>
            <w:r w:rsidRPr="0030744A">
              <w:t xml:space="preserve">аблюдение за ходом лечения  на брекетах                                                            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>
              <w:t>3 000</w:t>
            </w:r>
            <w:r w:rsidRPr="00210770">
              <w:t>-00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ОР-13.1</w:t>
            </w:r>
          </w:p>
        </w:tc>
        <w:tc>
          <w:tcPr>
            <w:tcW w:w="6660" w:type="dxa"/>
          </w:tcPr>
          <w:p w:rsidR="00AD1C47" w:rsidRPr="002A303A" w:rsidRDefault="00AD1C47" w:rsidP="0091011B">
            <w:pPr>
              <w:rPr>
                <w:b/>
                <w:bCs/>
              </w:rPr>
            </w:pPr>
            <w:r w:rsidRPr="0030744A">
              <w:t>Снятие брекетов  с 1-ой  чел</w:t>
            </w:r>
            <w:r>
              <w:t>юсти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 w:rsidRPr="00210770">
              <w:t>1</w:t>
            </w:r>
            <w:r>
              <w:t xml:space="preserve">0 </w:t>
            </w:r>
            <w:r w:rsidRPr="00210770">
              <w:t>000-00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ОР-13.2</w:t>
            </w:r>
          </w:p>
        </w:tc>
        <w:tc>
          <w:tcPr>
            <w:tcW w:w="6660" w:type="dxa"/>
          </w:tcPr>
          <w:p w:rsidR="00AD1C47" w:rsidRPr="002A303A" w:rsidRDefault="00AD1C47" w:rsidP="0091011B">
            <w:r w:rsidRPr="0030744A">
              <w:t>Снятие брекетов с 2-х челюстей (в снятие входит стоимость</w:t>
            </w:r>
            <w:r>
              <w:t xml:space="preserve"> </w:t>
            </w:r>
            <w:r w:rsidRPr="007E3E55">
              <w:t xml:space="preserve">несъемных  ретейнеров  и проф. гигиена полости рта) 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>
              <w:t>20 0</w:t>
            </w:r>
            <w:r w:rsidRPr="00210770">
              <w:t xml:space="preserve">00-00 </w:t>
            </w:r>
          </w:p>
        </w:tc>
      </w:tr>
      <w:tr w:rsidR="00AD1C47" w:rsidRPr="00761754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ОР-14</w:t>
            </w:r>
          </w:p>
        </w:tc>
        <w:tc>
          <w:tcPr>
            <w:tcW w:w="6660" w:type="dxa"/>
          </w:tcPr>
          <w:p w:rsidR="00AD1C47" w:rsidRPr="002A303A" w:rsidRDefault="00AD1C47" w:rsidP="0091011B">
            <w:pPr>
              <w:jc w:val="both"/>
            </w:pPr>
            <w:r w:rsidRPr="0030744A">
              <w:t>Повторная фиксация металлического брекета</w:t>
            </w:r>
          </w:p>
        </w:tc>
        <w:tc>
          <w:tcPr>
            <w:tcW w:w="1620" w:type="dxa"/>
          </w:tcPr>
          <w:p w:rsidR="00AD1C47" w:rsidRPr="00761754" w:rsidRDefault="00AD1C47" w:rsidP="0091011B">
            <w:pPr>
              <w:jc w:val="right"/>
            </w:pPr>
            <w:r w:rsidRPr="00210770">
              <w:t>500</w:t>
            </w:r>
            <w:r>
              <w:t>-00</w:t>
            </w:r>
          </w:p>
        </w:tc>
      </w:tr>
      <w:tr w:rsidR="00AD1C47" w:rsidRPr="00761754">
        <w:trPr>
          <w:trHeight w:val="54"/>
        </w:trPr>
        <w:tc>
          <w:tcPr>
            <w:tcW w:w="1620" w:type="dxa"/>
          </w:tcPr>
          <w:p w:rsidR="00AD1C47" w:rsidRDefault="00AD1C47" w:rsidP="0091011B">
            <w:r>
              <w:t>ОР-15</w:t>
            </w:r>
          </w:p>
        </w:tc>
        <w:tc>
          <w:tcPr>
            <w:tcW w:w="6660" w:type="dxa"/>
          </w:tcPr>
          <w:p w:rsidR="00AD1C47" w:rsidRPr="0030744A" w:rsidRDefault="00AD1C47" w:rsidP="0091011B">
            <w:r w:rsidRPr="0030744A">
              <w:t>Повторная фиксация керамического брекета</w:t>
            </w:r>
            <w:r>
              <w:t xml:space="preserve"> </w:t>
            </w:r>
          </w:p>
        </w:tc>
        <w:tc>
          <w:tcPr>
            <w:tcW w:w="1620" w:type="dxa"/>
          </w:tcPr>
          <w:p w:rsidR="00AD1C47" w:rsidRPr="00761754" w:rsidRDefault="00AD1C47" w:rsidP="0091011B">
            <w:pPr>
              <w:jc w:val="right"/>
            </w:pPr>
            <w:r w:rsidRPr="00210770">
              <w:t>1</w:t>
            </w:r>
            <w:r>
              <w:t xml:space="preserve"> </w:t>
            </w:r>
            <w:r w:rsidRPr="00210770">
              <w:t>000</w:t>
            </w:r>
            <w:r>
              <w:t>-00</w:t>
            </w:r>
          </w:p>
        </w:tc>
      </w:tr>
      <w:tr w:rsidR="00AD1C47" w:rsidRPr="00761754">
        <w:trPr>
          <w:trHeight w:val="54"/>
        </w:trPr>
        <w:tc>
          <w:tcPr>
            <w:tcW w:w="1620" w:type="dxa"/>
          </w:tcPr>
          <w:p w:rsidR="00AD1C47" w:rsidRDefault="00AD1C47" w:rsidP="0091011B"/>
        </w:tc>
        <w:tc>
          <w:tcPr>
            <w:tcW w:w="6660" w:type="dxa"/>
          </w:tcPr>
          <w:p w:rsidR="00AD1C47" w:rsidRPr="00B36CC4" w:rsidRDefault="00AD1C47" w:rsidP="0091011B">
            <w:pPr>
              <w:jc w:val="both"/>
            </w:pPr>
            <w:r w:rsidRPr="00210770">
              <w:rPr>
                <w:b/>
                <w:bCs/>
              </w:rPr>
              <w:t>Лингвальные брекеты</w:t>
            </w:r>
          </w:p>
        </w:tc>
        <w:tc>
          <w:tcPr>
            <w:tcW w:w="1620" w:type="dxa"/>
          </w:tcPr>
          <w:p w:rsidR="00AD1C47" w:rsidRPr="00761754" w:rsidRDefault="00AD1C47" w:rsidP="0091011B">
            <w:pPr>
              <w:jc w:val="right"/>
            </w:pP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-16</w:t>
            </w:r>
          </w:p>
        </w:tc>
        <w:tc>
          <w:tcPr>
            <w:tcW w:w="6660" w:type="dxa"/>
          </w:tcPr>
          <w:p w:rsidR="00AD1C47" w:rsidRPr="00B36CC4" w:rsidRDefault="00AD1C47" w:rsidP="0091011B">
            <w:pPr>
              <w:jc w:val="both"/>
            </w:pPr>
            <w:r w:rsidRPr="0030744A">
              <w:t>Заказ лингвальных брекетов Incognito на 1 чел</w:t>
            </w:r>
            <w:r>
              <w:t>юсть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 xml:space="preserve">80 </w:t>
            </w:r>
            <w:r w:rsidRPr="00210770">
              <w:t>000</w:t>
            </w:r>
            <w:r>
              <w:t>-00</w:t>
            </w:r>
            <w:r w:rsidRPr="00210770">
              <w:t xml:space="preserve"> 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-17</w:t>
            </w:r>
          </w:p>
        </w:tc>
        <w:tc>
          <w:tcPr>
            <w:tcW w:w="6660" w:type="dxa"/>
          </w:tcPr>
          <w:p w:rsidR="00AD1C47" w:rsidRPr="002F0E87" w:rsidRDefault="00AD1C47" w:rsidP="0091011B">
            <w:pPr>
              <w:jc w:val="both"/>
            </w:pPr>
            <w:r w:rsidRPr="0030744A">
              <w:t>Заказ лингвальных брекетов Incognito 2 чел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>13</w:t>
            </w:r>
            <w:r w:rsidRPr="00210770">
              <w:t>0</w:t>
            </w:r>
            <w:r>
              <w:t xml:space="preserve"> </w:t>
            </w:r>
            <w:r w:rsidRPr="00210770">
              <w:t>000</w:t>
            </w:r>
            <w:r>
              <w:t>-00</w:t>
            </w:r>
            <w:r w:rsidRPr="00210770">
              <w:t xml:space="preserve"> 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-18</w:t>
            </w:r>
          </w:p>
        </w:tc>
        <w:tc>
          <w:tcPr>
            <w:tcW w:w="6660" w:type="dxa"/>
          </w:tcPr>
          <w:p w:rsidR="00AD1C47" w:rsidRPr="0030744A" w:rsidRDefault="00AD1C47" w:rsidP="0091011B">
            <w:r w:rsidRPr="0030744A">
              <w:t>Фиксация лингвальных брекетов Incognito на 1 чел.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 xml:space="preserve">20 </w:t>
            </w:r>
            <w:r w:rsidRPr="00210770">
              <w:t>000</w:t>
            </w:r>
            <w:r>
              <w:t>-00</w:t>
            </w:r>
            <w:r w:rsidRPr="00210770">
              <w:t xml:space="preserve"> 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-19</w:t>
            </w:r>
          </w:p>
        </w:tc>
        <w:tc>
          <w:tcPr>
            <w:tcW w:w="6660" w:type="dxa"/>
          </w:tcPr>
          <w:p w:rsidR="00AD1C47" w:rsidRDefault="00AD1C47" w:rsidP="0091011B">
            <w:r w:rsidRPr="0030744A">
              <w:t>Наблюдение за ходом лечения на брекетах Incognito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>4 0</w:t>
            </w:r>
            <w:r w:rsidRPr="00210770">
              <w:t>00</w:t>
            </w:r>
            <w:r>
              <w:t>-00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-20.1</w:t>
            </w:r>
          </w:p>
        </w:tc>
        <w:tc>
          <w:tcPr>
            <w:tcW w:w="6660" w:type="dxa"/>
          </w:tcPr>
          <w:p w:rsidR="00AD1C47" w:rsidRDefault="00AD1C47" w:rsidP="0091011B">
            <w:r w:rsidRPr="00210770">
              <w:t xml:space="preserve">Снятие  лингвальных  брекетов Incognito с 1 чел.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 w:rsidRPr="00210770">
              <w:t>1</w:t>
            </w:r>
            <w:r>
              <w:t xml:space="preserve">5 </w:t>
            </w:r>
            <w:r w:rsidRPr="00210770">
              <w:t>000</w:t>
            </w:r>
            <w:r>
              <w:t>-00</w:t>
            </w:r>
            <w:r w:rsidRPr="00210770">
              <w:t xml:space="preserve"> 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-20.2</w:t>
            </w:r>
          </w:p>
        </w:tc>
        <w:tc>
          <w:tcPr>
            <w:tcW w:w="6660" w:type="dxa"/>
          </w:tcPr>
          <w:p w:rsidR="00AD1C47" w:rsidRDefault="00AD1C47" w:rsidP="0091011B">
            <w:r w:rsidRPr="00210770">
              <w:t>Снятие с 2-х челюстей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>3</w:t>
            </w:r>
            <w:r w:rsidRPr="00210770">
              <w:t>0</w:t>
            </w:r>
            <w:r>
              <w:t xml:space="preserve"> </w:t>
            </w:r>
            <w:r w:rsidRPr="00210770">
              <w:t>000</w:t>
            </w:r>
            <w:r>
              <w:t>-00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/>
        </w:tc>
        <w:tc>
          <w:tcPr>
            <w:tcW w:w="6660" w:type="dxa"/>
          </w:tcPr>
          <w:p w:rsidR="00AD1C47" w:rsidRDefault="00AD1C47" w:rsidP="0091011B">
            <w:r w:rsidRPr="00210770">
              <w:rPr>
                <w:b/>
                <w:bCs/>
              </w:rPr>
              <w:t xml:space="preserve">Ретенционные аппараты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-21</w:t>
            </w:r>
          </w:p>
        </w:tc>
        <w:tc>
          <w:tcPr>
            <w:tcW w:w="6660" w:type="dxa"/>
          </w:tcPr>
          <w:p w:rsidR="00AD1C47" w:rsidRPr="0030744A" w:rsidRDefault="00AD1C47" w:rsidP="0091011B">
            <w:r w:rsidRPr="00210770">
              <w:t xml:space="preserve">Фиксация несъемный ретейнера (6 зубов)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 xml:space="preserve">4 </w:t>
            </w:r>
            <w:r w:rsidRPr="00210770">
              <w:t>000</w:t>
            </w:r>
            <w:r>
              <w:t>-00</w:t>
            </w:r>
            <w:r w:rsidRPr="00210770">
              <w:t xml:space="preserve"> 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-22</w:t>
            </w:r>
          </w:p>
        </w:tc>
        <w:tc>
          <w:tcPr>
            <w:tcW w:w="6660" w:type="dxa"/>
          </w:tcPr>
          <w:p w:rsidR="00AD1C47" w:rsidRDefault="00AD1C47" w:rsidP="0091011B">
            <w:r w:rsidRPr="00210770">
              <w:t>Починка ( 1 звено ретейнера)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>500-00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-23</w:t>
            </w:r>
          </w:p>
        </w:tc>
        <w:tc>
          <w:tcPr>
            <w:tcW w:w="6660" w:type="dxa"/>
          </w:tcPr>
          <w:p w:rsidR="00AD1C47" w:rsidRPr="0030744A" w:rsidRDefault="00AD1C47" w:rsidP="0091011B">
            <w:r w:rsidRPr="00210770">
              <w:t xml:space="preserve">Снятие ретейнера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>2 0</w:t>
            </w:r>
            <w:r w:rsidRPr="00210770">
              <w:t>00</w:t>
            </w:r>
            <w:r>
              <w:t>-00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-24</w:t>
            </w:r>
          </w:p>
        </w:tc>
        <w:tc>
          <w:tcPr>
            <w:tcW w:w="6660" w:type="dxa"/>
          </w:tcPr>
          <w:p w:rsidR="00AD1C47" w:rsidRDefault="00AD1C47" w:rsidP="0091011B">
            <w:r w:rsidRPr="00210770">
              <w:t xml:space="preserve">Съемная ретенционная пластинка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 xml:space="preserve">4 </w:t>
            </w:r>
            <w:r w:rsidRPr="00210770">
              <w:t>000</w:t>
            </w:r>
            <w:r>
              <w:t>-00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Default="00AD1C47" w:rsidP="0091011B">
            <w:r w:rsidRPr="003A35B8">
              <w:t>ОР</w:t>
            </w:r>
            <w:r>
              <w:t>-25</w:t>
            </w:r>
          </w:p>
        </w:tc>
        <w:tc>
          <w:tcPr>
            <w:tcW w:w="6660" w:type="dxa"/>
          </w:tcPr>
          <w:p w:rsidR="00AD1C47" w:rsidRDefault="00AD1C47" w:rsidP="0091011B">
            <w:r>
              <w:t xml:space="preserve">Ретенционная каппа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>2 500-00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Pr="003A35B8" w:rsidRDefault="00AD1C47" w:rsidP="0091011B"/>
        </w:tc>
        <w:tc>
          <w:tcPr>
            <w:tcW w:w="6660" w:type="dxa"/>
          </w:tcPr>
          <w:p w:rsidR="00AD1C47" w:rsidRPr="00210770" w:rsidRDefault="00AD1C47" w:rsidP="0091011B">
            <w:pPr>
              <w:rPr>
                <w:b/>
                <w:bCs/>
              </w:rPr>
            </w:pPr>
            <w:r w:rsidRPr="00D6227D">
              <w:rPr>
                <w:b/>
                <w:bCs/>
              </w:rPr>
              <w:t>Пластинки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Pr="003A35B8" w:rsidRDefault="00AD1C47" w:rsidP="0091011B">
            <w:r w:rsidRPr="003A35B8">
              <w:t>ОР</w:t>
            </w:r>
            <w:r>
              <w:t>-26</w:t>
            </w:r>
          </w:p>
        </w:tc>
        <w:tc>
          <w:tcPr>
            <w:tcW w:w="6660" w:type="dxa"/>
          </w:tcPr>
          <w:p w:rsidR="00AD1C47" w:rsidRDefault="00AD1C47" w:rsidP="0091011B">
            <w:r w:rsidRPr="00D6227D">
              <w:t xml:space="preserve">Замещающая пластинка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 xml:space="preserve">4 </w:t>
            </w:r>
            <w:r w:rsidRPr="00D6227D">
              <w:t>000-00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Pr="003A35B8" w:rsidRDefault="00AD1C47" w:rsidP="0091011B">
            <w:r w:rsidRPr="003A35B8">
              <w:t>ОР</w:t>
            </w:r>
            <w:r>
              <w:t>-27</w:t>
            </w:r>
          </w:p>
        </w:tc>
        <w:tc>
          <w:tcPr>
            <w:tcW w:w="6660" w:type="dxa"/>
          </w:tcPr>
          <w:p w:rsidR="00AD1C47" w:rsidRDefault="00AD1C47" w:rsidP="0091011B">
            <w:r w:rsidRPr="00D6227D">
              <w:t xml:space="preserve">Пластинка с винтом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>6 000</w:t>
            </w:r>
            <w:r w:rsidRPr="00D6227D">
              <w:t>-00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Pr="003A35B8" w:rsidRDefault="00AD1C47" w:rsidP="0091011B">
            <w:r w:rsidRPr="003A35B8">
              <w:t>ОР</w:t>
            </w:r>
            <w:r>
              <w:t>-28</w:t>
            </w:r>
          </w:p>
        </w:tc>
        <w:tc>
          <w:tcPr>
            <w:tcW w:w="6660" w:type="dxa"/>
          </w:tcPr>
          <w:p w:rsidR="00AD1C47" w:rsidRPr="0030744A" w:rsidRDefault="00AD1C47" w:rsidP="0091011B">
            <w:r w:rsidRPr="00D6227D">
              <w:t xml:space="preserve">Пластинка с 3х секционным винтом (Бертони)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 xml:space="preserve">8 </w:t>
            </w:r>
            <w:r w:rsidRPr="00D6227D">
              <w:t>000-00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Pr="003A35B8" w:rsidRDefault="00AD1C47" w:rsidP="0091011B">
            <w:r w:rsidRPr="00550BDF">
              <w:t>ОР</w:t>
            </w:r>
            <w:r>
              <w:t>-29</w:t>
            </w:r>
          </w:p>
        </w:tc>
        <w:tc>
          <w:tcPr>
            <w:tcW w:w="6660" w:type="dxa"/>
          </w:tcPr>
          <w:p w:rsidR="00AD1C47" w:rsidRDefault="00AD1C47" w:rsidP="0091011B">
            <w:r w:rsidRPr="00D6227D">
              <w:t>Наблюдение на пластинке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>3</w:t>
            </w:r>
            <w:r w:rsidRPr="00D6227D">
              <w:t xml:space="preserve">00-00 </w:t>
            </w:r>
          </w:p>
        </w:tc>
      </w:tr>
      <w:tr w:rsidR="00AD1C47" w:rsidRPr="00210770">
        <w:trPr>
          <w:trHeight w:val="54"/>
        </w:trPr>
        <w:tc>
          <w:tcPr>
            <w:tcW w:w="1620" w:type="dxa"/>
          </w:tcPr>
          <w:p w:rsidR="00AD1C47" w:rsidRPr="003A35B8" w:rsidRDefault="00AD1C47" w:rsidP="0091011B">
            <w:r w:rsidRPr="00550BDF">
              <w:t>ОР</w:t>
            </w:r>
            <w:r>
              <w:t>-30</w:t>
            </w:r>
          </w:p>
        </w:tc>
        <w:tc>
          <w:tcPr>
            <w:tcW w:w="6660" w:type="dxa"/>
          </w:tcPr>
          <w:p w:rsidR="00AD1C47" w:rsidRDefault="00AD1C47" w:rsidP="0091011B">
            <w:r w:rsidRPr="00D6227D">
              <w:t xml:space="preserve">Перебазировка пластинки </w:t>
            </w:r>
          </w:p>
        </w:tc>
        <w:tc>
          <w:tcPr>
            <w:tcW w:w="1620" w:type="dxa"/>
          </w:tcPr>
          <w:p w:rsidR="00AD1C47" w:rsidRPr="00210770" w:rsidRDefault="00AD1C47" w:rsidP="0091011B">
            <w:pPr>
              <w:jc w:val="right"/>
            </w:pPr>
            <w:r>
              <w:t>30</w:t>
            </w:r>
            <w:r w:rsidRPr="00D6227D">
              <w:t>0-00</w:t>
            </w:r>
          </w:p>
        </w:tc>
      </w:tr>
      <w:tr w:rsidR="00AD1C47" w:rsidRPr="00F91CA5">
        <w:trPr>
          <w:trHeight w:val="54"/>
        </w:trPr>
        <w:tc>
          <w:tcPr>
            <w:tcW w:w="1620" w:type="dxa"/>
          </w:tcPr>
          <w:p w:rsidR="00AD1C47" w:rsidRPr="003A35B8" w:rsidRDefault="00AD1C47" w:rsidP="0091011B">
            <w:r w:rsidRPr="00BF5953">
              <w:rPr>
                <w:color w:val="000000"/>
              </w:rPr>
              <w:t>ОР-3</w:t>
            </w:r>
            <w:r>
              <w:rPr>
                <w:color w:val="000000"/>
              </w:rPr>
              <w:t>1</w:t>
            </w:r>
          </w:p>
        </w:tc>
        <w:tc>
          <w:tcPr>
            <w:tcW w:w="6660" w:type="dxa"/>
          </w:tcPr>
          <w:p w:rsidR="00AD1C47" w:rsidRDefault="00AD1C47" w:rsidP="0091011B">
            <w:r w:rsidRPr="00BF5953">
              <w:rPr>
                <w:color w:val="000000"/>
              </w:rPr>
              <w:t>Снятие брекета (кольца) с 1-ого  зуба</w:t>
            </w:r>
          </w:p>
        </w:tc>
        <w:tc>
          <w:tcPr>
            <w:tcW w:w="1620" w:type="dxa"/>
          </w:tcPr>
          <w:p w:rsidR="00AD1C47" w:rsidRPr="00F91CA5" w:rsidRDefault="00AD1C47" w:rsidP="0091011B">
            <w:pPr>
              <w:jc w:val="right"/>
            </w:pPr>
            <w:r>
              <w:t>20</w:t>
            </w:r>
            <w:r w:rsidRPr="00D6227D">
              <w:t>0-00</w:t>
            </w:r>
          </w:p>
        </w:tc>
      </w:tr>
      <w:tr w:rsidR="00AD1C47">
        <w:trPr>
          <w:trHeight w:val="54"/>
        </w:trPr>
        <w:tc>
          <w:tcPr>
            <w:tcW w:w="1620" w:type="dxa"/>
          </w:tcPr>
          <w:p w:rsidR="00AD1C47" w:rsidRPr="003A35B8" w:rsidRDefault="00AD1C47" w:rsidP="0091011B">
            <w:r w:rsidRPr="00BF5953">
              <w:rPr>
                <w:color w:val="000000"/>
              </w:rPr>
              <w:t>ОР-3</w:t>
            </w:r>
            <w:r>
              <w:rPr>
                <w:color w:val="000000"/>
              </w:rPr>
              <w:t>2</w:t>
            </w:r>
          </w:p>
        </w:tc>
        <w:tc>
          <w:tcPr>
            <w:tcW w:w="6660" w:type="dxa"/>
          </w:tcPr>
          <w:p w:rsidR="00AD1C47" w:rsidRPr="003300A5" w:rsidRDefault="00AD1C47" w:rsidP="0091011B">
            <w:pPr>
              <w:rPr>
                <w:rFonts w:ascii="Verdana" w:hAnsi="Verdana" w:cs="Verdana"/>
                <w:b/>
                <w:bCs/>
              </w:rPr>
            </w:pPr>
            <w:r w:rsidRPr="00BF5953">
              <w:rPr>
                <w:color w:val="000000"/>
              </w:rPr>
              <w:t xml:space="preserve">Воск ортодонтический (1 коробочка) </w:t>
            </w:r>
          </w:p>
        </w:tc>
        <w:tc>
          <w:tcPr>
            <w:tcW w:w="1620" w:type="dxa"/>
          </w:tcPr>
          <w:p w:rsidR="00AD1C47" w:rsidRDefault="00AD1C47" w:rsidP="0091011B">
            <w:pPr>
              <w:jc w:val="right"/>
            </w:pPr>
            <w:r w:rsidRPr="00D6227D">
              <w:t>1</w:t>
            </w:r>
            <w:r>
              <w:t>5</w:t>
            </w:r>
            <w:r w:rsidRPr="00D6227D">
              <w:t>0-00</w:t>
            </w:r>
          </w:p>
        </w:tc>
      </w:tr>
    </w:tbl>
    <w:p w:rsidR="00AD1C47" w:rsidRDefault="00AD1C47">
      <w:bookmarkStart w:id="0" w:name="_GoBack"/>
      <w:bookmarkEnd w:id="0"/>
    </w:p>
    <w:sectPr w:rsidR="00AD1C47" w:rsidSect="00C3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5F6"/>
    <w:rsid w:val="00070156"/>
    <w:rsid w:val="001C115F"/>
    <w:rsid w:val="00210770"/>
    <w:rsid w:val="002A303A"/>
    <w:rsid w:val="002F0E87"/>
    <w:rsid w:val="0030744A"/>
    <w:rsid w:val="003300A5"/>
    <w:rsid w:val="003A35B8"/>
    <w:rsid w:val="004031EA"/>
    <w:rsid w:val="00490C7B"/>
    <w:rsid w:val="004A3138"/>
    <w:rsid w:val="00550BDF"/>
    <w:rsid w:val="006244C2"/>
    <w:rsid w:val="006F25F6"/>
    <w:rsid w:val="00761754"/>
    <w:rsid w:val="007E3E55"/>
    <w:rsid w:val="008A3CE2"/>
    <w:rsid w:val="0091011B"/>
    <w:rsid w:val="00A45F61"/>
    <w:rsid w:val="00AD1C47"/>
    <w:rsid w:val="00B36CC4"/>
    <w:rsid w:val="00BF5953"/>
    <w:rsid w:val="00C378EB"/>
    <w:rsid w:val="00D6227D"/>
    <w:rsid w:val="00D95089"/>
    <w:rsid w:val="00DB5155"/>
    <w:rsid w:val="00F9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F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337</Words>
  <Characters>1925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Аня</cp:lastModifiedBy>
  <cp:revision>2</cp:revision>
  <dcterms:created xsi:type="dcterms:W3CDTF">2016-03-02T07:52:00Z</dcterms:created>
  <dcterms:modified xsi:type="dcterms:W3CDTF">2017-02-14T15:02:00Z</dcterms:modified>
</cp:coreProperties>
</file>